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D9" w:rsidRDefault="00573DD9" w:rsidP="00573DD9">
      <w:pPr>
        <w:spacing w:line="240" w:lineRule="auto"/>
        <w:jc w:val="center"/>
        <w:rPr>
          <w:b/>
          <w:sz w:val="28"/>
          <w:szCs w:val="28"/>
        </w:rPr>
      </w:pPr>
      <w:r w:rsidRPr="00382552">
        <w:rPr>
          <w:b/>
          <w:sz w:val="28"/>
          <w:szCs w:val="28"/>
        </w:rPr>
        <w:t>СОГЛАШЕНИЕ</w:t>
      </w:r>
    </w:p>
    <w:p w:rsidR="00253CF0" w:rsidRPr="00253CF0" w:rsidRDefault="00253CF0" w:rsidP="00573DD9">
      <w:pPr>
        <w:spacing w:line="240" w:lineRule="auto"/>
        <w:jc w:val="center"/>
        <w:rPr>
          <w:b/>
          <w:sz w:val="16"/>
          <w:szCs w:val="16"/>
        </w:rPr>
      </w:pPr>
    </w:p>
    <w:p w:rsidR="00573DD9" w:rsidRDefault="00573DD9" w:rsidP="00573DD9">
      <w:pPr>
        <w:pStyle w:val="1"/>
        <w:shd w:val="clear" w:color="auto" w:fill="auto"/>
        <w:spacing w:line="240" w:lineRule="auto"/>
        <w:ind w:left="120"/>
        <w:jc w:val="center"/>
        <w:rPr>
          <w:sz w:val="28"/>
          <w:szCs w:val="28"/>
        </w:rPr>
      </w:pPr>
      <w:proofErr w:type="gramStart"/>
      <w:r w:rsidRPr="003844E5">
        <w:rPr>
          <w:color w:val="000000"/>
          <w:sz w:val="28"/>
          <w:szCs w:val="28"/>
        </w:rPr>
        <w:t>об информационном взаимодействии между</w:t>
      </w:r>
      <w:r>
        <w:rPr>
          <w:color w:val="000000"/>
          <w:sz w:val="28"/>
          <w:szCs w:val="28"/>
        </w:rPr>
        <w:t xml:space="preserve"> </w:t>
      </w:r>
      <w:r w:rsidRPr="003844E5">
        <w:rPr>
          <w:color w:val="000000"/>
          <w:sz w:val="28"/>
          <w:szCs w:val="28"/>
        </w:rPr>
        <w:t>Управлением Министерства внутренних дел России по г. Севастополю</w:t>
      </w:r>
      <w:r>
        <w:rPr>
          <w:color w:val="000000"/>
          <w:sz w:val="28"/>
          <w:szCs w:val="28"/>
        </w:rPr>
        <w:t xml:space="preserve"> </w:t>
      </w:r>
      <w:r w:rsidRPr="003844E5">
        <w:rPr>
          <w:color w:val="000000"/>
          <w:sz w:val="28"/>
          <w:szCs w:val="28"/>
        </w:rPr>
        <w:t>и</w:t>
      </w:r>
      <w:r w:rsidRPr="003844E5">
        <w:rPr>
          <w:sz w:val="28"/>
          <w:szCs w:val="28"/>
        </w:rPr>
        <w:t xml:space="preserve"> (наименование ИП, ООО, гостиницы, санатория, дома отдыха,</w:t>
      </w:r>
      <w:r w:rsidRPr="00F16AE0">
        <w:rPr>
          <w:sz w:val="28"/>
          <w:szCs w:val="28"/>
        </w:rPr>
        <w:t xml:space="preserve"> пансионата, кемпинга, туристической базы, медицинской организации или другого подобного учреждения, учреждения уголовно-исполнительной системы, исполняющего наказания в</w:t>
      </w:r>
      <w:r>
        <w:rPr>
          <w:sz w:val="28"/>
          <w:szCs w:val="28"/>
        </w:rPr>
        <w:t> </w:t>
      </w:r>
      <w:r w:rsidRPr="00F16AE0">
        <w:rPr>
          <w:sz w:val="28"/>
          <w:szCs w:val="28"/>
        </w:rPr>
        <w:t>виде лишения свободы или принудительных работ)</w:t>
      </w:r>
      <w:r>
        <w:rPr>
          <w:sz w:val="28"/>
          <w:szCs w:val="28"/>
        </w:rPr>
        <w:t xml:space="preserve"> п</w:t>
      </w:r>
      <w:r w:rsidRPr="00670AD5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670AD5">
        <w:rPr>
          <w:sz w:val="28"/>
          <w:szCs w:val="28"/>
        </w:rPr>
        <w:t xml:space="preserve">предоставлении информации </w:t>
      </w:r>
      <w:r w:rsidRPr="000B7B78">
        <w:rPr>
          <w:sz w:val="28"/>
          <w:szCs w:val="28"/>
        </w:rPr>
        <w:t>о прибытии в место пребывания и убытия из места пребывания иностранных граждан или лиц без</w:t>
      </w:r>
      <w:proofErr w:type="gramEnd"/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гражданства</w:t>
      </w:r>
    </w:p>
    <w:p w:rsidR="00573DD9" w:rsidRPr="000B7B78" w:rsidRDefault="00573DD9" w:rsidP="00573DD9">
      <w:pPr>
        <w:pStyle w:val="1"/>
        <w:shd w:val="clear" w:color="auto" w:fill="auto"/>
        <w:spacing w:line="240" w:lineRule="auto"/>
        <w:ind w:left="120"/>
        <w:jc w:val="center"/>
        <w:rPr>
          <w:sz w:val="28"/>
          <w:szCs w:val="28"/>
        </w:rPr>
      </w:pPr>
    </w:p>
    <w:p w:rsidR="00573DD9" w:rsidRPr="000B7B78" w:rsidRDefault="00573DD9" w:rsidP="00573DD9">
      <w:pPr>
        <w:spacing w:line="240" w:lineRule="auto"/>
        <w:jc w:val="center"/>
        <w:rPr>
          <w:sz w:val="28"/>
          <w:szCs w:val="28"/>
        </w:rPr>
      </w:pPr>
    </w:p>
    <w:p w:rsidR="00573DD9" w:rsidRPr="00670AD5" w:rsidRDefault="00573DD9" w:rsidP="00573DD9">
      <w:pPr>
        <w:spacing w:line="240" w:lineRule="auto"/>
        <w:ind w:firstLine="0"/>
        <w:rPr>
          <w:sz w:val="28"/>
          <w:szCs w:val="28"/>
        </w:rPr>
      </w:pPr>
      <w:r w:rsidRPr="00670AD5">
        <w:rPr>
          <w:sz w:val="28"/>
          <w:szCs w:val="28"/>
        </w:rPr>
        <w:t>г.</w:t>
      </w:r>
      <w:r>
        <w:rPr>
          <w:sz w:val="28"/>
          <w:szCs w:val="28"/>
        </w:rPr>
        <w:t xml:space="preserve"> Севастополь                                      </w:t>
      </w:r>
      <w:r w:rsidRPr="00670AD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70AD5">
        <w:rPr>
          <w:sz w:val="28"/>
          <w:szCs w:val="28"/>
        </w:rPr>
        <w:t>«</w:t>
      </w:r>
      <w:r w:rsidRPr="008033A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670AD5">
        <w:rPr>
          <w:sz w:val="28"/>
          <w:szCs w:val="28"/>
        </w:rPr>
        <w:t>»</w:t>
      </w:r>
      <w:r>
        <w:rPr>
          <w:sz w:val="28"/>
          <w:szCs w:val="28"/>
        </w:rPr>
        <w:t>__________</w:t>
      </w:r>
      <w:r w:rsidRPr="00670AD5">
        <w:rPr>
          <w:sz w:val="28"/>
          <w:szCs w:val="28"/>
        </w:rPr>
        <w:t>20</w:t>
      </w:r>
      <w:r w:rsidRPr="008033A5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670AD5">
        <w:rPr>
          <w:sz w:val="28"/>
          <w:szCs w:val="28"/>
        </w:rPr>
        <w:t xml:space="preserve"> г.</w:t>
      </w:r>
    </w:p>
    <w:p w:rsidR="00573DD9" w:rsidRDefault="00573DD9" w:rsidP="00573DD9">
      <w:pPr>
        <w:spacing w:line="240" w:lineRule="auto"/>
        <w:rPr>
          <w:color w:val="FF0000"/>
          <w:sz w:val="28"/>
          <w:szCs w:val="28"/>
        </w:rPr>
      </w:pPr>
    </w:p>
    <w:p w:rsidR="00573DD9" w:rsidRDefault="00573DD9" w:rsidP="00573DD9">
      <w:pPr>
        <w:spacing w:line="240" w:lineRule="auto"/>
        <w:rPr>
          <w:color w:val="FF0000"/>
          <w:sz w:val="28"/>
          <w:szCs w:val="28"/>
        </w:rPr>
      </w:pPr>
    </w:p>
    <w:p w:rsidR="00573DD9" w:rsidRDefault="00573DD9" w:rsidP="00573DD9">
      <w:pPr>
        <w:spacing w:line="240" w:lineRule="auto"/>
        <w:rPr>
          <w:sz w:val="28"/>
          <w:szCs w:val="28"/>
        </w:rPr>
      </w:pPr>
      <w:proofErr w:type="gramStart"/>
      <w:r w:rsidRPr="003844E5">
        <w:rPr>
          <w:color w:val="000000"/>
          <w:sz w:val="28"/>
          <w:szCs w:val="28"/>
        </w:rPr>
        <w:t xml:space="preserve">Управление Министерства внутренних дел России по г. Севастополю, далее именуемого «Оператор», в лице заместителя начальника УМВД России по г. Севастополю </w:t>
      </w:r>
      <w:proofErr w:type="spellStart"/>
      <w:r w:rsidRPr="003844E5">
        <w:rPr>
          <w:color w:val="000000"/>
          <w:sz w:val="28"/>
          <w:szCs w:val="28"/>
        </w:rPr>
        <w:t>Конюшок</w:t>
      </w:r>
      <w:proofErr w:type="spellEnd"/>
      <w:r w:rsidRPr="003844E5">
        <w:rPr>
          <w:color w:val="000000"/>
          <w:sz w:val="28"/>
          <w:szCs w:val="28"/>
        </w:rPr>
        <w:t xml:space="preserve"> Александра Владимировича</w:t>
      </w:r>
      <w:r w:rsidRPr="003844E5">
        <w:rPr>
          <w:sz w:val="28"/>
          <w:szCs w:val="28"/>
        </w:rPr>
        <w:t>, действующего на</w:t>
      </w:r>
      <w:r>
        <w:rPr>
          <w:sz w:val="28"/>
          <w:szCs w:val="28"/>
        </w:rPr>
        <w:t> </w:t>
      </w:r>
      <w:r w:rsidRPr="003844E5">
        <w:rPr>
          <w:sz w:val="28"/>
          <w:szCs w:val="28"/>
        </w:rPr>
        <w:t>основании Положения, утвержденного приказом Министерства внутренних дел Российской Федерации 25.07.2017 г. № 531, доверенности от 27.12.2018 №</w:t>
      </w:r>
      <w:r>
        <w:rPr>
          <w:sz w:val="28"/>
          <w:szCs w:val="28"/>
          <w:lang w:val="en-US"/>
        </w:rPr>
        <w:t> </w:t>
      </w:r>
      <w:r w:rsidRPr="003844E5">
        <w:rPr>
          <w:sz w:val="28"/>
          <w:szCs w:val="28"/>
        </w:rPr>
        <w:t>1/79</w:t>
      </w:r>
      <w:r w:rsidRPr="003844E5">
        <w:rPr>
          <w:sz w:val="28"/>
          <w:szCs w:val="28"/>
          <w:u w:val="single"/>
        </w:rPr>
        <w:t xml:space="preserve"> </w:t>
      </w:r>
      <w:r w:rsidRPr="003844E5">
        <w:rPr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</w:t>
      </w:r>
      <w:r w:rsidRPr="00223563">
        <w:rPr>
          <w:sz w:val="28"/>
          <w:szCs w:val="28"/>
        </w:rPr>
        <w:t xml:space="preserve"> </w:t>
      </w:r>
      <w:r w:rsidRPr="00F16AE0">
        <w:rPr>
          <w:sz w:val="28"/>
          <w:szCs w:val="28"/>
        </w:rPr>
        <w:t>и (полное и краткое (при наличии) наименование, ИНН, КПП, ОГРН, ОКВЭД (при наличии), адрес местонахождения</w:t>
      </w:r>
      <w:proofErr w:type="gramEnd"/>
      <w:r w:rsidRPr="00F16AE0">
        <w:rPr>
          <w:sz w:val="28"/>
          <w:szCs w:val="28"/>
        </w:rPr>
        <w:t xml:space="preserve"> </w:t>
      </w:r>
      <w:proofErr w:type="gramStart"/>
      <w:r w:rsidRPr="00F16AE0">
        <w:rPr>
          <w:sz w:val="28"/>
          <w:szCs w:val="28"/>
        </w:rPr>
        <w:t>юридического лица и место фактической деятельности юридического лица либо сведения об</w:t>
      </w:r>
      <w:r>
        <w:rPr>
          <w:sz w:val="28"/>
          <w:szCs w:val="28"/>
        </w:rPr>
        <w:t> </w:t>
      </w:r>
      <w:r w:rsidRPr="00F16AE0">
        <w:rPr>
          <w:sz w:val="28"/>
          <w:szCs w:val="28"/>
        </w:rPr>
        <w:t>индивидуальном предпринимателе (фамилия, имя, отчество (при наличии), серия, номер, дата выдачи документа, удостоверяющего личность, ИНН, ОГРНИП, адрес места жительства и место фактической деятельности)</w:t>
      </w:r>
      <w:r>
        <w:rPr>
          <w:sz w:val="28"/>
          <w:szCs w:val="28"/>
        </w:rPr>
        <w:t xml:space="preserve"> </w:t>
      </w:r>
      <w:r w:rsidRPr="00670AD5">
        <w:rPr>
          <w:sz w:val="28"/>
          <w:szCs w:val="28"/>
        </w:rPr>
        <w:t>далее именуемое «Поставщик информации», в лице</w:t>
      </w:r>
      <w:r>
        <w:rPr>
          <w:sz w:val="28"/>
          <w:szCs w:val="28"/>
        </w:rPr>
        <w:t xml:space="preserve"> </w:t>
      </w:r>
      <w:r w:rsidRPr="00F16AE0">
        <w:rPr>
          <w:sz w:val="28"/>
          <w:szCs w:val="28"/>
        </w:rPr>
        <w:t>(фамилия, имя, отчество (при наличии)</w:t>
      </w:r>
      <w:r>
        <w:rPr>
          <w:sz w:val="28"/>
          <w:szCs w:val="28"/>
        </w:rPr>
        <w:t xml:space="preserve"> </w:t>
      </w:r>
      <w:r w:rsidRPr="00670AD5"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 xml:space="preserve"> </w:t>
      </w:r>
      <w:r w:rsidRPr="00F16AE0">
        <w:rPr>
          <w:sz w:val="28"/>
          <w:szCs w:val="28"/>
        </w:rPr>
        <w:t>(дата, номер, наименование документа, на основании которого действует представитель,</w:t>
      </w:r>
      <w:proofErr w:type="gramEnd"/>
      <w:r w:rsidRPr="00F16AE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16AE0">
        <w:rPr>
          <w:sz w:val="28"/>
          <w:szCs w:val="28"/>
        </w:rPr>
        <w:t>случае если стороной является юридическое лицо, или индивидуальный предприниматель)</w:t>
      </w:r>
      <w:r>
        <w:rPr>
          <w:sz w:val="28"/>
          <w:szCs w:val="28"/>
        </w:rPr>
        <w:t xml:space="preserve"> </w:t>
      </w:r>
      <w:r w:rsidRPr="006D3B50">
        <w:rPr>
          <w:sz w:val="28"/>
          <w:szCs w:val="28"/>
        </w:rPr>
        <w:t xml:space="preserve">с </w:t>
      </w:r>
      <w:r>
        <w:rPr>
          <w:sz w:val="28"/>
          <w:szCs w:val="28"/>
        </w:rPr>
        <w:t>другой стороны, совместно именуемые «Стороны», заключили настоящее Соглашение о нижеследующем:</w:t>
      </w:r>
    </w:p>
    <w:p w:rsidR="00573DD9" w:rsidRPr="00253CF0" w:rsidRDefault="00573DD9" w:rsidP="00573DD9">
      <w:pPr>
        <w:spacing w:line="240" w:lineRule="auto"/>
        <w:rPr>
          <w:sz w:val="36"/>
          <w:szCs w:val="36"/>
        </w:rPr>
      </w:pPr>
      <w:r w:rsidRPr="00253CF0">
        <w:rPr>
          <w:sz w:val="36"/>
          <w:szCs w:val="36"/>
        </w:rPr>
        <w:t xml:space="preserve"> </w:t>
      </w:r>
    </w:p>
    <w:p w:rsidR="00573DD9" w:rsidRPr="00382552" w:rsidRDefault="00573DD9" w:rsidP="00573DD9">
      <w:pPr>
        <w:spacing w:line="240" w:lineRule="auto"/>
        <w:jc w:val="center"/>
        <w:rPr>
          <w:b/>
          <w:sz w:val="28"/>
          <w:szCs w:val="28"/>
        </w:rPr>
      </w:pPr>
      <w:r w:rsidRPr="00382552">
        <w:rPr>
          <w:b/>
          <w:sz w:val="28"/>
          <w:szCs w:val="28"/>
        </w:rPr>
        <w:t>I. Общие положения</w:t>
      </w:r>
    </w:p>
    <w:p w:rsidR="00573DD9" w:rsidRPr="00253CF0" w:rsidRDefault="00573DD9" w:rsidP="00573DD9">
      <w:pPr>
        <w:spacing w:line="240" w:lineRule="auto"/>
        <w:jc w:val="center"/>
        <w:rPr>
          <w:sz w:val="36"/>
          <w:szCs w:val="36"/>
        </w:rPr>
      </w:pPr>
    </w:p>
    <w:p w:rsidR="00573DD9" w:rsidRPr="000B7B78" w:rsidRDefault="00573DD9" w:rsidP="00573D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1.1. Предметом настоящего Соглашения является взаимодействие Оператора и Поставщика информации при предоставлении информации </w:t>
      </w:r>
      <w:r w:rsidRPr="000B7B7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 xml:space="preserve">прибытии </w:t>
      </w:r>
      <w:proofErr w:type="gramStart"/>
      <w:r w:rsidRPr="000B7B78">
        <w:rPr>
          <w:sz w:val="28"/>
          <w:szCs w:val="28"/>
        </w:rPr>
        <w:t>в место пребывания</w:t>
      </w:r>
      <w:proofErr w:type="gramEnd"/>
      <w:r w:rsidRPr="000B7B78">
        <w:rPr>
          <w:sz w:val="28"/>
          <w:szCs w:val="28"/>
        </w:rPr>
        <w:t xml:space="preserve"> и убытия из места пребывания иностранных граждан или лиц без гражданства. </w:t>
      </w:r>
    </w:p>
    <w:p w:rsidR="00573DD9" w:rsidRPr="000B7B78" w:rsidRDefault="00573DD9" w:rsidP="00573D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Взаимодействие Сторон осуществляется в соответствии с </w:t>
      </w:r>
      <w:r w:rsidR="0039488C">
        <w:rPr>
          <w:sz w:val="28"/>
          <w:szCs w:val="28"/>
        </w:rPr>
        <w:t>п</w:t>
      </w:r>
      <w:r w:rsidRPr="000B7B7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B7B78">
        <w:rPr>
          <w:sz w:val="28"/>
          <w:szCs w:val="28"/>
        </w:rPr>
        <w:t xml:space="preserve"> Правительства Российской Федерации от 15 января 2007 года № 9 «О порядке осуществления миграционного учета иностранных граждан и лиц без гражданства в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Российской Федерации», постановление</w:t>
      </w:r>
      <w:r w:rsidR="0039488C">
        <w:rPr>
          <w:sz w:val="28"/>
          <w:szCs w:val="28"/>
        </w:rPr>
        <w:t>м</w:t>
      </w:r>
      <w:r w:rsidRPr="000B7B78">
        <w:rPr>
          <w:sz w:val="28"/>
          <w:szCs w:val="28"/>
        </w:rPr>
        <w:t xml:space="preserve"> Правительства Российской Федерации от 10 мая 2010 года № 310 «Об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утверждении Правил передачи сведений о прибытии в место пребывания и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 xml:space="preserve">убытии из места </w:t>
      </w:r>
      <w:r w:rsidRPr="000B7B78">
        <w:rPr>
          <w:sz w:val="28"/>
          <w:szCs w:val="28"/>
        </w:rPr>
        <w:lastRenderedPageBreak/>
        <w:t>пребывания иностранных граждан и лиц без</w:t>
      </w:r>
      <w:proofErr w:type="gramEnd"/>
      <w:r w:rsidRPr="000B7B78">
        <w:rPr>
          <w:sz w:val="28"/>
          <w:szCs w:val="28"/>
        </w:rPr>
        <w:t xml:space="preserve"> </w:t>
      </w:r>
      <w:proofErr w:type="gramStart"/>
      <w:r w:rsidRPr="000B7B78">
        <w:rPr>
          <w:sz w:val="28"/>
          <w:szCs w:val="28"/>
        </w:rPr>
        <w:t>гражданства с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использованием входящих в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состав сети электросвязи средств связи», приказ</w:t>
      </w:r>
      <w:r w:rsidR="0039488C">
        <w:rPr>
          <w:sz w:val="28"/>
          <w:szCs w:val="28"/>
        </w:rPr>
        <w:t>ом</w:t>
      </w:r>
      <w:r w:rsidRPr="000B7B78">
        <w:rPr>
          <w:sz w:val="28"/>
          <w:szCs w:val="28"/>
        </w:rPr>
        <w:t xml:space="preserve"> Министерства внутренних дел Российской Федерации от 23 ноября 2017 года № 881 «Об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Российской Федерации, форм заявления о регистрации иностранного гражданина или лица без гражданства по месту</w:t>
      </w:r>
      <w:proofErr w:type="gramEnd"/>
      <w:r w:rsidRPr="000B7B78">
        <w:rPr>
          <w:sz w:val="28"/>
          <w:szCs w:val="28"/>
        </w:rPr>
        <w:t xml:space="preserve"> жительства, уведомления о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 xml:space="preserve">прибытии иностранного гражданина или лица без гражданства </w:t>
      </w:r>
      <w:proofErr w:type="gramStart"/>
      <w:r w:rsidRPr="000B7B78">
        <w:rPr>
          <w:sz w:val="28"/>
          <w:szCs w:val="28"/>
        </w:rPr>
        <w:t>в место пребывания</w:t>
      </w:r>
      <w:proofErr w:type="gramEnd"/>
      <w:r w:rsidRPr="000B7B78">
        <w:rPr>
          <w:sz w:val="28"/>
          <w:szCs w:val="28"/>
        </w:rPr>
        <w:t>, отметки о регистрации иностранного гражданина или лица без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гражданства по месту жительства, отметок о подтверждении выполнения принимающей стороной и иностранным гражданином действий, необходимых для его постановки на учет по месту пребывания».</w:t>
      </w:r>
    </w:p>
    <w:p w:rsidR="00573DD9" w:rsidRPr="00253CF0" w:rsidRDefault="00573DD9" w:rsidP="00573DD9">
      <w:pPr>
        <w:spacing w:line="240" w:lineRule="auto"/>
        <w:rPr>
          <w:sz w:val="36"/>
          <w:szCs w:val="36"/>
        </w:rPr>
      </w:pPr>
    </w:p>
    <w:p w:rsidR="00573DD9" w:rsidRPr="00382552" w:rsidRDefault="00573DD9" w:rsidP="00573DD9">
      <w:pPr>
        <w:spacing w:line="240" w:lineRule="auto"/>
        <w:jc w:val="center"/>
        <w:rPr>
          <w:b/>
          <w:sz w:val="28"/>
          <w:szCs w:val="28"/>
        </w:rPr>
      </w:pPr>
      <w:r w:rsidRPr="00382552">
        <w:rPr>
          <w:b/>
          <w:sz w:val="28"/>
          <w:szCs w:val="28"/>
        </w:rPr>
        <w:t>II. Взаимодействие Сторон</w:t>
      </w:r>
    </w:p>
    <w:p w:rsidR="00573DD9" w:rsidRPr="00253CF0" w:rsidRDefault="00573DD9" w:rsidP="00573DD9">
      <w:pPr>
        <w:spacing w:line="240" w:lineRule="auto"/>
        <w:rPr>
          <w:sz w:val="36"/>
          <w:szCs w:val="36"/>
        </w:rPr>
      </w:pPr>
    </w:p>
    <w:p w:rsidR="00573DD9" w:rsidRPr="000B7B78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2.1.</w:t>
      </w:r>
      <w:r w:rsidRPr="00670AD5">
        <w:rPr>
          <w:sz w:val="28"/>
          <w:szCs w:val="28"/>
        </w:rPr>
        <w:tab/>
      </w:r>
      <w:r w:rsidRPr="000B7B78">
        <w:rPr>
          <w:sz w:val="28"/>
          <w:szCs w:val="28"/>
        </w:rPr>
        <w:t xml:space="preserve">Поставщик информации в течение 1 рабочего дня </w:t>
      </w:r>
      <w:r w:rsidR="0039488C">
        <w:rPr>
          <w:sz w:val="28"/>
          <w:szCs w:val="28"/>
        </w:rPr>
        <w:t>следующего за</w:t>
      </w:r>
      <w:r w:rsidR="000266B9">
        <w:rPr>
          <w:sz w:val="28"/>
          <w:szCs w:val="28"/>
        </w:rPr>
        <w:t> </w:t>
      </w:r>
      <w:r w:rsidRPr="000B7B78">
        <w:rPr>
          <w:sz w:val="28"/>
          <w:szCs w:val="28"/>
        </w:rPr>
        <w:t>дн</w:t>
      </w:r>
      <w:r w:rsidR="0039488C">
        <w:rPr>
          <w:sz w:val="28"/>
          <w:szCs w:val="28"/>
        </w:rPr>
        <w:t>ем</w:t>
      </w:r>
      <w:r w:rsidRPr="000B7B78">
        <w:rPr>
          <w:sz w:val="28"/>
          <w:szCs w:val="28"/>
        </w:rPr>
        <w:t xml:space="preserve"> прибытия иностранного гражданина в место пребывания, а в случае его прибытия в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 xml:space="preserve">нерабочий день - в течение следующего за ним 1 рабочего дня представляет Оператору информацию о прибытии иностранного гражданина.  </w:t>
      </w:r>
    </w:p>
    <w:p w:rsidR="00573DD9" w:rsidRPr="000B7B78" w:rsidRDefault="00573DD9" w:rsidP="00573DD9">
      <w:pPr>
        <w:spacing w:line="240" w:lineRule="auto"/>
        <w:rPr>
          <w:sz w:val="28"/>
          <w:szCs w:val="28"/>
        </w:rPr>
      </w:pPr>
      <w:r w:rsidRPr="000B7B78">
        <w:rPr>
          <w:sz w:val="28"/>
          <w:szCs w:val="28"/>
        </w:rPr>
        <w:t>2.</w:t>
      </w:r>
      <w:r w:rsidR="000C5059">
        <w:rPr>
          <w:sz w:val="28"/>
          <w:szCs w:val="28"/>
        </w:rPr>
        <w:t>1</w:t>
      </w:r>
      <w:r w:rsidRPr="000B7B78">
        <w:rPr>
          <w:sz w:val="28"/>
          <w:szCs w:val="28"/>
        </w:rPr>
        <w:t>.</w:t>
      </w:r>
      <w:r w:rsidR="000C5059">
        <w:rPr>
          <w:sz w:val="28"/>
          <w:szCs w:val="28"/>
        </w:rPr>
        <w:t>1.</w:t>
      </w:r>
      <w:r w:rsidRPr="000B7B78">
        <w:rPr>
          <w:sz w:val="28"/>
          <w:szCs w:val="28"/>
        </w:rPr>
        <w:t xml:space="preserve"> Поставщик информации не позднее 12 часов </w:t>
      </w:r>
      <w:proofErr w:type="gramStart"/>
      <w:r w:rsidRPr="000B7B78">
        <w:rPr>
          <w:sz w:val="28"/>
          <w:szCs w:val="28"/>
        </w:rPr>
        <w:t>дня, следующего за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днем убытия иностранного гражданина представляет</w:t>
      </w:r>
      <w:proofErr w:type="gramEnd"/>
      <w:r w:rsidRPr="000B7B78">
        <w:rPr>
          <w:sz w:val="28"/>
          <w:szCs w:val="28"/>
        </w:rPr>
        <w:t xml:space="preserve"> Оператору информацию об убытии иностранного гражданина. </w:t>
      </w:r>
    </w:p>
    <w:p w:rsidR="00573DD9" w:rsidRPr="000B7B78" w:rsidRDefault="00573DD9" w:rsidP="00573DD9">
      <w:pPr>
        <w:spacing w:line="240" w:lineRule="auto"/>
        <w:rPr>
          <w:sz w:val="28"/>
          <w:szCs w:val="28"/>
        </w:rPr>
      </w:pPr>
      <w:r w:rsidRPr="000B7B78">
        <w:rPr>
          <w:sz w:val="28"/>
          <w:szCs w:val="28"/>
        </w:rPr>
        <w:t>2.</w:t>
      </w:r>
      <w:r w:rsidR="000C5059">
        <w:rPr>
          <w:sz w:val="28"/>
          <w:szCs w:val="28"/>
        </w:rPr>
        <w:t>2</w:t>
      </w:r>
      <w:r w:rsidRPr="000B7B78">
        <w:rPr>
          <w:sz w:val="28"/>
          <w:szCs w:val="28"/>
        </w:rPr>
        <w:t>.</w:t>
      </w:r>
      <w:r w:rsidRPr="000B7B78">
        <w:rPr>
          <w:sz w:val="28"/>
          <w:szCs w:val="28"/>
        </w:rPr>
        <w:tab/>
      </w:r>
      <w:proofErr w:type="gramStart"/>
      <w:r w:rsidRPr="000B7B78">
        <w:rPr>
          <w:sz w:val="28"/>
          <w:szCs w:val="28"/>
        </w:rPr>
        <w:t xml:space="preserve">Передача информации осуществляется  непосредственно </w:t>
      </w:r>
      <w:r w:rsidRPr="00DA40B4">
        <w:rPr>
          <w:sz w:val="28"/>
          <w:szCs w:val="28"/>
        </w:rPr>
        <w:t>или</w:t>
      </w:r>
      <w:r>
        <w:rPr>
          <w:sz w:val="28"/>
          <w:szCs w:val="28"/>
        </w:rPr>
        <w:t> </w:t>
      </w:r>
      <w:r w:rsidRPr="00DA40B4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DA40B4">
        <w:rPr>
          <w:sz w:val="28"/>
          <w:szCs w:val="28"/>
        </w:rPr>
        <w:t>направлении с использованием входящих в состав сети электросвязи средств связи либо с использованием информационно-телекоммуникационных сетей, а</w:t>
      </w:r>
      <w:r>
        <w:rPr>
          <w:sz w:val="28"/>
          <w:szCs w:val="28"/>
        </w:rPr>
        <w:t> </w:t>
      </w:r>
      <w:r w:rsidRPr="00DA40B4">
        <w:rPr>
          <w:sz w:val="28"/>
          <w:szCs w:val="28"/>
        </w:rPr>
        <w:t>также инфраструктуры, обеспечивающей информационно-технологическое взаимодействие информационных систем, используемых для</w:t>
      </w:r>
      <w:r>
        <w:rPr>
          <w:sz w:val="28"/>
          <w:szCs w:val="28"/>
        </w:rPr>
        <w:t> </w:t>
      </w:r>
      <w:r w:rsidRPr="00DA40B4">
        <w:rPr>
          <w:sz w:val="28"/>
          <w:szCs w:val="28"/>
        </w:rPr>
        <w:t>предоставления государственных и муниципальных услуг и исполнения государственных и</w:t>
      </w:r>
      <w:r>
        <w:rPr>
          <w:sz w:val="28"/>
          <w:szCs w:val="28"/>
        </w:rPr>
        <w:t> </w:t>
      </w:r>
      <w:r w:rsidRPr="00DA40B4">
        <w:rPr>
          <w:sz w:val="28"/>
          <w:szCs w:val="28"/>
        </w:rPr>
        <w:t>муниципальных функций в электронной форме</w:t>
      </w:r>
      <w:r>
        <w:rPr>
          <w:sz w:val="28"/>
          <w:szCs w:val="28"/>
        </w:rPr>
        <w:t xml:space="preserve"> </w:t>
      </w:r>
      <w:r w:rsidRPr="000B7B78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 xml:space="preserve">Управление по вопросам миграции </w:t>
      </w:r>
      <w:r>
        <w:rPr>
          <w:sz w:val="28"/>
          <w:szCs w:val="28"/>
        </w:rPr>
        <w:t>У</w:t>
      </w:r>
      <w:r w:rsidRPr="000B7B78">
        <w:rPr>
          <w:sz w:val="28"/>
          <w:szCs w:val="28"/>
        </w:rPr>
        <w:t xml:space="preserve">МВД </w:t>
      </w:r>
      <w:r>
        <w:rPr>
          <w:sz w:val="28"/>
          <w:szCs w:val="28"/>
        </w:rPr>
        <w:t>России по г. Севастополю</w:t>
      </w:r>
      <w:r w:rsidRPr="000B7B78">
        <w:rPr>
          <w:sz w:val="28"/>
          <w:szCs w:val="28"/>
        </w:rPr>
        <w:t xml:space="preserve">, расположенному по адресу: </w:t>
      </w:r>
      <w:r>
        <w:rPr>
          <w:sz w:val="28"/>
          <w:szCs w:val="28"/>
        </w:rPr>
        <w:t>299029</w:t>
      </w:r>
      <w:r w:rsidRPr="000B7B78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Севастополь</w:t>
      </w:r>
      <w:r w:rsidRPr="000B7B78">
        <w:rPr>
          <w:sz w:val="28"/>
          <w:szCs w:val="28"/>
        </w:rPr>
        <w:t xml:space="preserve">, </w:t>
      </w:r>
      <w:r>
        <w:rPr>
          <w:sz w:val="28"/>
          <w:szCs w:val="28"/>
        </w:rPr>
        <w:t>пр. Генерала Острякова</w:t>
      </w:r>
      <w:r w:rsidRPr="000B7B78">
        <w:rPr>
          <w:sz w:val="28"/>
          <w:szCs w:val="28"/>
        </w:rPr>
        <w:t>, д.</w:t>
      </w:r>
      <w:r>
        <w:rPr>
          <w:sz w:val="28"/>
          <w:szCs w:val="28"/>
        </w:rPr>
        <w:t> </w:t>
      </w:r>
      <w:r w:rsidRPr="000B7B7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B7B78">
        <w:rPr>
          <w:sz w:val="28"/>
          <w:szCs w:val="28"/>
        </w:rPr>
        <w:t>.</w:t>
      </w:r>
    </w:p>
    <w:p w:rsidR="00573DD9" w:rsidRPr="00823CE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3</w:t>
      </w:r>
      <w:r w:rsidRPr="00670AD5">
        <w:rPr>
          <w:sz w:val="28"/>
          <w:szCs w:val="28"/>
        </w:rPr>
        <w:t>.</w:t>
      </w:r>
      <w:r w:rsidRPr="00670AD5">
        <w:rPr>
          <w:sz w:val="28"/>
          <w:szCs w:val="28"/>
        </w:rPr>
        <w:tab/>
        <w:t>Информация на электронных носителях или с использованием сетей электросвязи подписывается представителем Поставщика информации</w:t>
      </w:r>
      <w:r>
        <w:rPr>
          <w:sz w:val="28"/>
          <w:szCs w:val="28"/>
        </w:rPr>
        <w:t xml:space="preserve"> </w:t>
      </w:r>
      <w:r w:rsidRPr="00F16AE0">
        <w:rPr>
          <w:sz w:val="28"/>
          <w:szCs w:val="28"/>
        </w:rPr>
        <w:t>(фамилия, имя, отчество (при наличии) представителя Поставщика информации)</w:t>
      </w:r>
      <w:r>
        <w:rPr>
          <w:color w:val="FF0000"/>
          <w:sz w:val="28"/>
          <w:szCs w:val="28"/>
        </w:rPr>
        <w:t xml:space="preserve"> </w:t>
      </w:r>
      <w:r w:rsidRPr="00670AD5">
        <w:rPr>
          <w:sz w:val="28"/>
          <w:szCs w:val="28"/>
        </w:rPr>
        <w:t>с использованием усиленной квалифицированной электронной подписи, сертификат ключа проверки которой выдан</w:t>
      </w:r>
      <w:r>
        <w:rPr>
          <w:sz w:val="28"/>
          <w:szCs w:val="28"/>
        </w:rPr>
        <w:t xml:space="preserve"> </w:t>
      </w:r>
      <w:r w:rsidRPr="00F16AE0">
        <w:rPr>
          <w:sz w:val="28"/>
          <w:szCs w:val="28"/>
        </w:rPr>
        <w:t>(наименование удостоверяющего центра, выдавшего квалифицированный сертификат ключа проверки электронной подписи, срок его действия)</w:t>
      </w:r>
      <w:r>
        <w:rPr>
          <w:sz w:val="28"/>
          <w:szCs w:val="28"/>
        </w:rPr>
        <w:t>.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4</w:t>
      </w:r>
      <w:r w:rsidRPr="00670AD5">
        <w:rPr>
          <w:sz w:val="28"/>
          <w:szCs w:val="28"/>
        </w:rPr>
        <w:t>.</w:t>
      </w:r>
      <w:r w:rsidRPr="00670AD5">
        <w:rPr>
          <w:sz w:val="28"/>
          <w:szCs w:val="28"/>
        </w:rPr>
        <w:tab/>
        <w:t xml:space="preserve">В случае изменения требований к форматам передачи данных, предусмотренных пунктом 8 приложения № 1 к приказу МВД России от 9 июля 2018 г. № 435, Оператор в трехдневный срок с момента изменения форматов </w:t>
      </w:r>
      <w:r w:rsidRPr="00670AD5">
        <w:rPr>
          <w:sz w:val="28"/>
          <w:szCs w:val="28"/>
        </w:rPr>
        <w:lastRenderedPageBreak/>
        <w:t>передачи данных в письменной форме информирует поставщика информации об указанных изменениях.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5</w:t>
      </w:r>
      <w:r w:rsidRPr="00670AD5">
        <w:rPr>
          <w:sz w:val="28"/>
          <w:szCs w:val="28"/>
        </w:rPr>
        <w:t>.</w:t>
      </w:r>
      <w:r w:rsidRPr="00670AD5">
        <w:rPr>
          <w:sz w:val="28"/>
          <w:szCs w:val="28"/>
        </w:rPr>
        <w:tab/>
        <w:t>Поставщик информации обязан перейти на измененные Оператором форматы передачи данных в тридцатидневный срок с момента изменения форматов передачи данных.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6</w:t>
      </w:r>
      <w:r w:rsidRPr="00670AD5">
        <w:rPr>
          <w:sz w:val="28"/>
          <w:szCs w:val="28"/>
        </w:rPr>
        <w:t>.</w:t>
      </w:r>
      <w:r w:rsidRPr="00670AD5">
        <w:rPr>
          <w:sz w:val="28"/>
          <w:szCs w:val="28"/>
        </w:rPr>
        <w:tab/>
        <w:t xml:space="preserve">Стороны при реализации настоящего Соглашения будут принимать меры </w:t>
      </w:r>
      <w:proofErr w:type="gramStart"/>
      <w:r w:rsidRPr="00670AD5">
        <w:rPr>
          <w:sz w:val="28"/>
          <w:szCs w:val="28"/>
        </w:rPr>
        <w:t>по</w:t>
      </w:r>
      <w:proofErr w:type="gramEnd"/>
      <w:r w:rsidRPr="00670AD5">
        <w:rPr>
          <w:sz w:val="28"/>
          <w:szCs w:val="28"/>
        </w:rPr>
        <w:t>: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6</w:t>
      </w:r>
      <w:r w:rsidRPr="00670AD5">
        <w:rPr>
          <w:sz w:val="28"/>
          <w:szCs w:val="28"/>
        </w:rPr>
        <w:t>.1.</w:t>
      </w:r>
      <w:r w:rsidRPr="00670AD5">
        <w:rPr>
          <w:sz w:val="28"/>
          <w:szCs w:val="28"/>
        </w:rPr>
        <w:tab/>
        <w:t xml:space="preserve">Осуществлению </w:t>
      </w:r>
      <w:proofErr w:type="gramStart"/>
      <w:r w:rsidRPr="00670AD5">
        <w:rPr>
          <w:sz w:val="28"/>
          <w:szCs w:val="28"/>
        </w:rPr>
        <w:t>контроля за</w:t>
      </w:r>
      <w:proofErr w:type="gramEnd"/>
      <w:r w:rsidRPr="00670AD5">
        <w:rPr>
          <w:sz w:val="28"/>
          <w:szCs w:val="28"/>
        </w:rPr>
        <w:t xml:space="preserve"> выполнением положений настоящего Соглашения.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6</w:t>
      </w:r>
      <w:r w:rsidRPr="00670AD5">
        <w:rPr>
          <w:sz w:val="28"/>
          <w:szCs w:val="28"/>
        </w:rPr>
        <w:t>.2.</w:t>
      </w:r>
      <w:r w:rsidRPr="00670AD5">
        <w:rPr>
          <w:sz w:val="28"/>
          <w:szCs w:val="28"/>
        </w:rPr>
        <w:tab/>
        <w:t>Взаимному уведомлению в письменной форме в суточный срок о</w:t>
      </w:r>
      <w:r>
        <w:rPr>
          <w:sz w:val="28"/>
          <w:szCs w:val="28"/>
        </w:rPr>
        <w:t> </w:t>
      </w:r>
      <w:r w:rsidRPr="00670AD5">
        <w:rPr>
          <w:sz w:val="28"/>
          <w:szCs w:val="28"/>
        </w:rPr>
        <w:t>невозможности своевременного предоставления (получения) информации с</w:t>
      </w:r>
      <w:r>
        <w:rPr>
          <w:sz w:val="28"/>
          <w:szCs w:val="28"/>
        </w:rPr>
        <w:t> </w:t>
      </w:r>
      <w:r w:rsidRPr="00670AD5">
        <w:rPr>
          <w:sz w:val="28"/>
          <w:szCs w:val="28"/>
        </w:rPr>
        <w:t>указанием причин.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7</w:t>
      </w:r>
      <w:r w:rsidRPr="00670AD5">
        <w:rPr>
          <w:sz w:val="28"/>
          <w:szCs w:val="28"/>
        </w:rPr>
        <w:t>.</w:t>
      </w:r>
      <w:r w:rsidRPr="00670AD5">
        <w:rPr>
          <w:sz w:val="28"/>
          <w:szCs w:val="28"/>
        </w:rPr>
        <w:tab/>
        <w:t>Оператор обязуется использовать информацию, предоставляемую Поставщиком информации, в соответствии с законодательством Российской Федерации.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8</w:t>
      </w:r>
      <w:r w:rsidRPr="00670AD5">
        <w:rPr>
          <w:sz w:val="28"/>
          <w:szCs w:val="28"/>
        </w:rPr>
        <w:t>.</w:t>
      </w:r>
      <w:r w:rsidRPr="00670AD5">
        <w:rPr>
          <w:sz w:val="28"/>
          <w:szCs w:val="28"/>
        </w:rPr>
        <w:tab/>
        <w:t>Поставщик информации обязуется обеспечивать достоверность и</w:t>
      </w:r>
      <w:r>
        <w:rPr>
          <w:sz w:val="28"/>
          <w:szCs w:val="28"/>
        </w:rPr>
        <w:t> </w:t>
      </w:r>
      <w:r w:rsidRPr="00670AD5">
        <w:rPr>
          <w:sz w:val="28"/>
          <w:szCs w:val="28"/>
        </w:rPr>
        <w:t>объективность предоставляемой информации и, при необходимости, оперативное внесение в нее уточнений.</w:t>
      </w:r>
    </w:p>
    <w:p w:rsidR="00573DD9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2.</w:t>
      </w:r>
      <w:r w:rsidR="000C5059">
        <w:rPr>
          <w:sz w:val="28"/>
          <w:szCs w:val="28"/>
        </w:rPr>
        <w:t>9</w:t>
      </w:r>
      <w:r w:rsidRPr="00670AD5">
        <w:rPr>
          <w:sz w:val="28"/>
          <w:szCs w:val="28"/>
        </w:rPr>
        <w:t>.</w:t>
      </w:r>
      <w:r w:rsidRPr="00670AD5">
        <w:rPr>
          <w:sz w:val="28"/>
          <w:szCs w:val="28"/>
        </w:rPr>
        <w:tab/>
        <w:t>Информация, переданная Поставщиком информации в соответствии с настоящим Соглашением, не подлежит разглашению и передаче лицам, не</w:t>
      </w:r>
      <w:r>
        <w:rPr>
          <w:sz w:val="28"/>
          <w:szCs w:val="28"/>
        </w:rPr>
        <w:t> </w:t>
      </w:r>
      <w:r w:rsidRPr="00670AD5">
        <w:rPr>
          <w:sz w:val="28"/>
          <w:szCs w:val="28"/>
        </w:rPr>
        <w:t>являющимися Сторонами настоящего Соглашения, если иное не</w:t>
      </w:r>
      <w:r>
        <w:rPr>
          <w:sz w:val="28"/>
          <w:szCs w:val="28"/>
        </w:rPr>
        <w:t> </w:t>
      </w:r>
      <w:r w:rsidRPr="00670AD5">
        <w:rPr>
          <w:sz w:val="28"/>
          <w:szCs w:val="28"/>
        </w:rPr>
        <w:t>предусмотрено законодательством Российской Федерации.</w:t>
      </w:r>
    </w:p>
    <w:p w:rsidR="00253CF0" w:rsidRPr="00253CF0" w:rsidRDefault="00253CF0" w:rsidP="00573DD9">
      <w:pPr>
        <w:spacing w:line="240" w:lineRule="auto"/>
        <w:rPr>
          <w:sz w:val="36"/>
          <w:szCs w:val="36"/>
        </w:rPr>
      </w:pPr>
    </w:p>
    <w:p w:rsidR="00573DD9" w:rsidRPr="00382552" w:rsidRDefault="00573DD9" w:rsidP="00573DD9">
      <w:pPr>
        <w:spacing w:line="240" w:lineRule="auto"/>
        <w:jc w:val="center"/>
        <w:rPr>
          <w:b/>
          <w:sz w:val="28"/>
          <w:szCs w:val="28"/>
        </w:rPr>
      </w:pPr>
      <w:r w:rsidRPr="00382552">
        <w:rPr>
          <w:b/>
          <w:sz w:val="28"/>
          <w:szCs w:val="28"/>
        </w:rPr>
        <w:t>III. Порядок разрешения споров</w:t>
      </w:r>
    </w:p>
    <w:p w:rsidR="00573DD9" w:rsidRPr="00253CF0" w:rsidRDefault="00573DD9" w:rsidP="00573DD9">
      <w:pPr>
        <w:spacing w:line="240" w:lineRule="auto"/>
        <w:rPr>
          <w:sz w:val="36"/>
          <w:szCs w:val="36"/>
        </w:rPr>
      </w:pP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3.1.</w:t>
      </w:r>
      <w:r w:rsidRPr="00670AD5">
        <w:rPr>
          <w:sz w:val="28"/>
          <w:szCs w:val="28"/>
        </w:rPr>
        <w:tab/>
        <w:t>Споры и разногласия, возникающие между Сторонами при</w:t>
      </w:r>
      <w:r>
        <w:rPr>
          <w:sz w:val="28"/>
          <w:szCs w:val="28"/>
        </w:rPr>
        <w:t> </w:t>
      </w:r>
      <w:r w:rsidRPr="00670AD5">
        <w:rPr>
          <w:sz w:val="28"/>
          <w:szCs w:val="28"/>
        </w:rPr>
        <w:t>реализации настоящего Соглашения, разрешаются путем переговоров.</w:t>
      </w:r>
    </w:p>
    <w:p w:rsidR="00573DD9" w:rsidRPr="00253CF0" w:rsidRDefault="00573DD9" w:rsidP="00573DD9">
      <w:pPr>
        <w:spacing w:line="240" w:lineRule="auto"/>
        <w:rPr>
          <w:sz w:val="36"/>
          <w:szCs w:val="36"/>
        </w:rPr>
      </w:pPr>
    </w:p>
    <w:p w:rsidR="00573DD9" w:rsidRPr="00382552" w:rsidRDefault="00573DD9" w:rsidP="00573DD9">
      <w:pPr>
        <w:spacing w:line="240" w:lineRule="auto"/>
        <w:jc w:val="center"/>
        <w:rPr>
          <w:b/>
          <w:sz w:val="28"/>
          <w:szCs w:val="28"/>
        </w:rPr>
      </w:pPr>
      <w:r w:rsidRPr="00382552">
        <w:rPr>
          <w:b/>
          <w:sz w:val="28"/>
          <w:szCs w:val="28"/>
        </w:rPr>
        <w:t>IV. Срок действия Соглашения</w:t>
      </w:r>
    </w:p>
    <w:p w:rsidR="00573DD9" w:rsidRPr="00253CF0" w:rsidRDefault="00573DD9" w:rsidP="00573DD9">
      <w:pPr>
        <w:spacing w:line="240" w:lineRule="auto"/>
        <w:rPr>
          <w:sz w:val="36"/>
          <w:szCs w:val="36"/>
        </w:rPr>
      </w:pP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4.1.</w:t>
      </w:r>
      <w:r w:rsidRPr="00670AD5">
        <w:rPr>
          <w:sz w:val="28"/>
          <w:szCs w:val="28"/>
        </w:rPr>
        <w:tab/>
        <w:t>Соглашение вступает в силу со дня его подписания Сторонами и</w:t>
      </w:r>
      <w:r>
        <w:rPr>
          <w:sz w:val="28"/>
          <w:szCs w:val="28"/>
        </w:rPr>
        <w:t> </w:t>
      </w:r>
      <w:r w:rsidRPr="00670AD5">
        <w:rPr>
          <w:sz w:val="28"/>
          <w:szCs w:val="28"/>
        </w:rPr>
        <w:t>действует в течение одного года.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4.2.</w:t>
      </w:r>
      <w:r w:rsidRPr="00670AD5">
        <w:rPr>
          <w:sz w:val="28"/>
          <w:szCs w:val="28"/>
        </w:rPr>
        <w:tab/>
        <w:t>Соглашение считается продленным на тот же срок и на тех же условиях, если до окончания срока его действия ни одна из Сторон не заявит о</w:t>
      </w:r>
      <w:r>
        <w:rPr>
          <w:sz w:val="28"/>
          <w:szCs w:val="28"/>
        </w:rPr>
        <w:t> </w:t>
      </w:r>
      <w:r w:rsidRPr="00670AD5">
        <w:rPr>
          <w:sz w:val="28"/>
          <w:szCs w:val="28"/>
        </w:rPr>
        <w:t>его прекращении не позднее, чем за два календарных месяца до окончания срока его действия.</w:t>
      </w:r>
    </w:p>
    <w:p w:rsidR="00573DD9" w:rsidRPr="00253CF0" w:rsidRDefault="00573DD9" w:rsidP="00573DD9">
      <w:pPr>
        <w:spacing w:line="240" w:lineRule="auto"/>
        <w:rPr>
          <w:sz w:val="28"/>
          <w:szCs w:val="28"/>
        </w:rPr>
      </w:pPr>
    </w:p>
    <w:p w:rsidR="00573DD9" w:rsidRPr="00382552" w:rsidRDefault="00573DD9" w:rsidP="00573DD9">
      <w:pPr>
        <w:spacing w:line="240" w:lineRule="auto"/>
        <w:jc w:val="center"/>
        <w:rPr>
          <w:b/>
          <w:sz w:val="28"/>
          <w:szCs w:val="28"/>
        </w:rPr>
      </w:pPr>
      <w:r w:rsidRPr="00382552">
        <w:rPr>
          <w:b/>
          <w:sz w:val="28"/>
          <w:szCs w:val="28"/>
        </w:rPr>
        <w:t>V. Заключительные положения</w:t>
      </w:r>
    </w:p>
    <w:p w:rsidR="00573DD9" w:rsidRPr="00253CF0" w:rsidRDefault="00573DD9" w:rsidP="00573DD9">
      <w:pPr>
        <w:spacing w:line="240" w:lineRule="auto"/>
        <w:rPr>
          <w:sz w:val="28"/>
          <w:szCs w:val="28"/>
        </w:rPr>
      </w:pP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5.1.</w:t>
      </w:r>
      <w:r w:rsidRPr="00670AD5">
        <w:rPr>
          <w:sz w:val="28"/>
          <w:szCs w:val="28"/>
        </w:rPr>
        <w:tab/>
        <w:t>Изменения в настоящее Соглашение вносятся по согласованию Сторон путем подписания дополнительного соглашения. 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t>5.2.</w:t>
      </w:r>
      <w:r w:rsidRPr="00670AD5">
        <w:rPr>
          <w:sz w:val="28"/>
          <w:szCs w:val="28"/>
        </w:rPr>
        <w:tab/>
        <w:t>Взаимодействие в рамках настоящего Соглашения осуществляется на безвозмездной основе.</w:t>
      </w:r>
    </w:p>
    <w:p w:rsidR="00573DD9" w:rsidRPr="00670AD5" w:rsidRDefault="00573DD9" w:rsidP="00573DD9">
      <w:pPr>
        <w:spacing w:line="240" w:lineRule="auto"/>
        <w:rPr>
          <w:sz w:val="28"/>
          <w:szCs w:val="28"/>
        </w:rPr>
      </w:pPr>
      <w:r w:rsidRPr="00670AD5">
        <w:rPr>
          <w:sz w:val="28"/>
          <w:szCs w:val="28"/>
        </w:rPr>
        <w:lastRenderedPageBreak/>
        <w:t>5.3.</w:t>
      </w:r>
      <w:r w:rsidRPr="00670AD5">
        <w:rPr>
          <w:sz w:val="28"/>
          <w:szCs w:val="28"/>
        </w:rPr>
        <w:tab/>
        <w:t>Соглашение составлено в двух экземплярах, имеющих равную юридическую силу, по экземпляру для каждой Стороны.</w:t>
      </w:r>
    </w:p>
    <w:p w:rsidR="00573DD9" w:rsidRDefault="00573DD9" w:rsidP="00573DD9">
      <w:pPr>
        <w:spacing w:line="240" w:lineRule="auto"/>
        <w:rPr>
          <w:sz w:val="28"/>
          <w:szCs w:val="28"/>
        </w:rPr>
      </w:pPr>
    </w:p>
    <w:p w:rsidR="00573DD9" w:rsidRPr="00382552" w:rsidRDefault="00573DD9" w:rsidP="00573DD9">
      <w:pPr>
        <w:spacing w:line="240" w:lineRule="auto"/>
        <w:jc w:val="center"/>
        <w:rPr>
          <w:b/>
          <w:sz w:val="28"/>
          <w:szCs w:val="28"/>
        </w:rPr>
      </w:pPr>
      <w:r w:rsidRPr="00382552">
        <w:rPr>
          <w:b/>
          <w:sz w:val="28"/>
          <w:szCs w:val="28"/>
        </w:rPr>
        <w:t>VI</w:t>
      </w:r>
      <w:bookmarkStart w:id="0" w:name="_GoBack"/>
      <w:bookmarkEnd w:id="0"/>
      <w:r w:rsidRPr="00382552">
        <w:rPr>
          <w:b/>
          <w:sz w:val="28"/>
          <w:szCs w:val="28"/>
        </w:rPr>
        <w:t>. Подписи Сторон</w:t>
      </w:r>
    </w:p>
    <w:p w:rsidR="00573DD9" w:rsidRDefault="00573DD9" w:rsidP="00573DD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73DD9" w:rsidRDefault="00573DD9" w:rsidP="00573DD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73DD9" w:rsidRPr="0051211C" w:rsidRDefault="00573DD9" w:rsidP="00573DD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51211C">
        <w:rPr>
          <w:sz w:val="28"/>
          <w:szCs w:val="28"/>
        </w:rPr>
        <w:t xml:space="preserve">Оператор                               </w:t>
      </w:r>
      <w:r>
        <w:rPr>
          <w:sz w:val="28"/>
          <w:szCs w:val="28"/>
        </w:rPr>
        <w:t xml:space="preserve">                            </w:t>
      </w:r>
      <w:r w:rsidRPr="0051211C">
        <w:rPr>
          <w:sz w:val="28"/>
          <w:szCs w:val="28"/>
        </w:rPr>
        <w:t xml:space="preserve"> Поставщик </w:t>
      </w:r>
      <w:r>
        <w:rPr>
          <w:sz w:val="28"/>
          <w:szCs w:val="28"/>
        </w:rPr>
        <w:t>информации</w:t>
      </w:r>
    </w:p>
    <w:p w:rsidR="00573DD9" w:rsidRPr="0051211C" w:rsidRDefault="00573DD9" w:rsidP="00573DD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73DD9" w:rsidRPr="007860FC" w:rsidRDefault="00573DD9" w:rsidP="00573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0FC">
        <w:rPr>
          <w:rFonts w:ascii="Times New Roman" w:hAnsi="Times New Roman" w:cs="Times New Roman"/>
          <w:sz w:val="28"/>
          <w:szCs w:val="28"/>
        </w:rPr>
        <w:t xml:space="preserve">_______________/А.В. </w:t>
      </w:r>
      <w:proofErr w:type="spellStart"/>
      <w:r w:rsidRPr="007860FC">
        <w:rPr>
          <w:rFonts w:ascii="Times New Roman" w:hAnsi="Times New Roman" w:cs="Times New Roman"/>
          <w:sz w:val="28"/>
          <w:szCs w:val="28"/>
        </w:rPr>
        <w:t>Конюшок</w:t>
      </w:r>
      <w:proofErr w:type="spellEnd"/>
      <w:r w:rsidRPr="007860FC">
        <w:rPr>
          <w:rFonts w:ascii="Times New Roman" w:hAnsi="Times New Roman" w:cs="Times New Roman"/>
          <w:sz w:val="28"/>
          <w:szCs w:val="28"/>
        </w:rPr>
        <w:t>/                   ____________/_________________/</w:t>
      </w:r>
    </w:p>
    <w:p w:rsidR="00573DD9" w:rsidRPr="007860FC" w:rsidRDefault="00573DD9" w:rsidP="00573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3DD9" w:rsidRPr="007860FC" w:rsidRDefault="00573DD9" w:rsidP="00573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0FC">
        <w:rPr>
          <w:rFonts w:ascii="Times New Roman" w:hAnsi="Times New Roman" w:cs="Times New Roman"/>
          <w:sz w:val="28"/>
          <w:szCs w:val="28"/>
        </w:rPr>
        <w:t>"____" ____________ 20_____ г.                      "____" _____________20____ г.</w:t>
      </w:r>
    </w:p>
    <w:p w:rsidR="00573DD9" w:rsidRPr="007860FC" w:rsidRDefault="00573DD9" w:rsidP="00573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3DD9" w:rsidRPr="007860FC" w:rsidRDefault="00573DD9" w:rsidP="00573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0FC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М.П.</w:t>
      </w:r>
    </w:p>
    <w:p w:rsidR="00573DD9" w:rsidRPr="007860FC" w:rsidRDefault="00573DD9" w:rsidP="00573DD9">
      <w:pPr>
        <w:rPr>
          <w:szCs w:val="24"/>
        </w:rPr>
      </w:pPr>
    </w:p>
    <w:p w:rsidR="00573DD9" w:rsidRPr="007860FC" w:rsidRDefault="00573DD9" w:rsidP="00573DD9">
      <w:pPr>
        <w:rPr>
          <w:szCs w:val="24"/>
        </w:rPr>
      </w:pPr>
    </w:p>
    <w:p w:rsidR="00573DD9" w:rsidRPr="007860FC" w:rsidRDefault="00573DD9" w:rsidP="00573DD9">
      <w:pPr>
        <w:rPr>
          <w:szCs w:val="24"/>
        </w:rPr>
      </w:pPr>
    </w:p>
    <w:p w:rsidR="00573DD9" w:rsidRPr="007860FC" w:rsidRDefault="00573DD9" w:rsidP="00573DD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</w:t>
      </w:r>
      <w:r w:rsidRPr="007860FC">
        <w:rPr>
          <w:sz w:val="28"/>
          <w:szCs w:val="28"/>
        </w:rPr>
        <w:t>ВМ________________________________________________________________</w:t>
      </w:r>
      <w:r w:rsidRPr="007860FC">
        <w:rPr>
          <w:sz w:val="28"/>
          <w:szCs w:val="28"/>
        </w:rPr>
        <w:br/>
      </w:r>
    </w:p>
    <w:p w:rsidR="00573DD9" w:rsidRPr="007860FC" w:rsidRDefault="00573DD9" w:rsidP="00573DD9">
      <w:pPr>
        <w:spacing w:line="240" w:lineRule="auto"/>
        <w:ind w:firstLine="0"/>
        <w:rPr>
          <w:sz w:val="28"/>
          <w:szCs w:val="28"/>
        </w:rPr>
      </w:pPr>
      <w:r w:rsidRPr="007860FC">
        <w:rPr>
          <w:sz w:val="28"/>
          <w:szCs w:val="28"/>
        </w:rPr>
        <w:t>ЦИТСиЗИ___________________________________________________________</w:t>
      </w:r>
    </w:p>
    <w:p w:rsidR="00573DD9" w:rsidRPr="007860FC" w:rsidRDefault="00573DD9" w:rsidP="00573DD9">
      <w:pPr>
        <w:spacing w:line="240" w:lineRule="auto"/>
        <w:ind w:firstLine="0"/>
        <w:rPr>
          <w:sz w:val="28"/>
          <w:szCs w:val="28"/>
        </w:rPr>
      </w:pPr>
    </w:p>
    <w:p w:rsidR="00573DD9" w:rsidRPr="007860FC" w:rsidRDefault="00573DD9" w:rsidP="00573DD9">
      <w:pPr>
        <w:spacing w:line="240" w:lineRule="auto"/>
        <w:ind w:firstLine="0"/>
        <w:rPr>
          <w:sz w:val="28"/>
          <w:szCs w:val="28"/>
        </w:rPr>
      </w:pPr>
      <w:r w:rsidRPr="007860FC">
        <w:rPr>
          <w:sz w:val="28"/>
          <w:szCs w:val="28"/>
        </w:rPr>
        <w:t>ОДИР_______________________________________________________________</w:t>
      </w:r>
    </w:p>
    <w:p w:rsidR="00573DD9" w:rsidRPr="007860FC" w:rsidRDefault="00573DD9" w:rsidP="00573DD9">
      <w:pPr>
        <w:spacing w:line="240" w:lineRule="auto"/>
        <w:ind w:firstLine="0"/>
        <w:rPr>
          <w:sz w:val="28"/>
          <w:szCs w:val="28"/>
        </w:rPr>
      </w:pPr>
    </w:p>
    <w:p w:rsidR="00573DD9" w:rsidRPr="008A771E" w:rsidRDefault="00573DD9" w:rsidP="00573DD9">
      <w:pPr>
        <w:spacing w:line="240" w:lineRule="auto"/>
        <w:ind w:firstLine="0"/>
        <w:rPr>
          <w:sz w:val="28"/>
          <w:szCs w:val="28"/>
        </w:rPr>
      </w:pPr>
      <w:r w:rsidRPr="007860FC">
        <w:rPr>
          <w:sz w:val="28"/>
          <w:szCs w:val="28"/>
        </w:rPr>
        <w:t>Начальник правового отдела «по результатам правовой экспертизы»__________________________________________________________</w:t>
      </w:r>
    </w:p>
    <w:p w:rsidR="00573DD9" w:rsidRPr="0051211C" w:rsidRDefault="00573DD9" w:rsidP="00573DD9">
      <w:pPr>
        <w:spacing w:line="240" w:lineRule="auto"/>
        <w:ind w:firstLine="0"/>
        <w:jc w:val="left"/>
        <w:rPr>
          <w:szCs w:val="24"/>
        </w:rPr>
      </w:pPr>
    </w:p>
    <w:p w:rsidR="00F973E8" w:rsidRDefault="00F973E8"/>
    <w:sectPr w:rsidR="00F973E8" w:rsidSect="003844E5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B4" w:rsidRDefault="006F47B4">
      <w:pPr>
        <w:spacing w:line="240" w:lineRule="auto"/>
      </w:pPr>
      <w:r>
        <w:separator/>
      </w:r>
    </w:p>
  </w:endnote>
  <w:endnote w:type="continuationSeparator" w:id="0">
    <w:p w:rsidR="006F47B4" w:rsidRDefault="006F4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B4" w:rsidRDefault="006F47B4">
      <w:pPr>
        <w:spacing w:line="240" w:lineRule="auto"/>
      </w:pPr>
      <w:r>
        <w:separator/>
      </w:r>
    </w:p>
  </w:footnote>
  <w:footnote w:type="continuationSeparator" w:id="0">
    <w:p w:rsidR="006F47B4" w:rsidRDefault="006F47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FD1" w:rsidRDefault="000C5059" w:rsidP="00075E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FD1" w:rsidRDefault="006F4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D9"/>
    <w:rsid w:val="000266B9"/>
    <w:rsid w:val="000C5059"/>
    <w:rsid w:val="00253CF0"/>
    <w:rsid w:val="00366A65"/>
    <w:rsid w:val="0039488C"/>
    <w:rsid w:val="00555A3F"/>
    <w:rsid w:val="00573DD9"/>
    <w:rsid w:val="006F47B4"/>
    <w:rsid w:val="00DD2573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D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D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3DD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73DD9"/>
  </w:style>
  <w:style w:type="character" w:customStyle="1" w:styleId="a6">
    <w:name w:val="Основной текст_"/>
    <w:basedOn w:val="a0"/>
    <w:link w:val="1"/>
    <w:rsid w:val="00573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73DD9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73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D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D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73DD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73DD9"/>
  </w:style>
  <w:style w:type="character" w:customStyle="1" w:styleId="a6">
    <w:name w:val="Основной текст_"/>
    <w:basedOn w:val="a0"/>
    <w:link w:val="1"/>
    <w:rsid w:val="00573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73DD9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73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</dc:creator>
  <cp:lastModifiedBy>SVS</cp:lastModifiedBy>
  <cp:revision>7</cp:revision>
  <dcterms:created xsi:type="dcterms:W3CDTF">2019-03-27T12:04:00Z</dcterms:created>
  <dcterms:modified xsi:type="dcterms:W3CDTF">2019-04-02T07:03:00Z</dcterms:modified>
</cp:coreProperties>
</file>